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B5048" w14:textId="298ACA41" w:rsidR="008B55D1" w:rsidRPr="00292615" w:rsidRDefault="00B10F4E" w:rsidP="00E4064A">
      <w:pPr>
        <w:pStyle w:val="BodyText"/>
        <w:spacing w:line="276" w:lineRule="auto"/>
        <w:ind w:left="86" w:right="86"/>
        <w:jc w:val="center"/>
        <w:rPr>
          <w:rFonts w:asciiTheme="minorHAnsi" w:hAnsiTheme="minorHAnsi" w:cstheme="minorHAnsi"/>
          <w:b/>
          <w:sz w:val="24"/>
          <w:szCs w:val="32"/>
          <w:shd w:val="clear" w:color="auto" w:fill="FFFFFF"/>
        </w:rPr>
      </w:pPr>
      <w:r w:rsidRPr="00292615">
        <w:rPr>
          <w:rFonts w:asciiTheme="minorHAnsi" w:hAnsiTheme="minorHAnsi" w:cstheme="minorHAnsi"/>
          <w:b/>
          <w:sz w:val="24"/>
          <w:szCs w:val="32"/>
          <w:shd w:val="clear" w:color="auto" w:fill="FFFFFF"/>
        </w:rPr>
        <w:t>SOC</w:t>
      </w:r>
      <w:r w:rsidR="005E2148" w:rsidRPr="00292615">
        <w:rPr>
          <w:rFonts w:asciiTheme="minorHAnsi" w:hAnsiTheme="minorHAnsi" w:cstheme="minorHAnsi"/>
          <w:b/>
          <w:sz w:val="24"/>
          <w:szCs w:val="32"/>
          <w:shd w:val="clear" w:color="auto" w:fill="FFFFFF"/>
        </w:rPr>
        <w:t xml:space="preserve"> </w:t>
      </w:r>
      <w:r w:rsidRPr="00292615">
        <w:rPr>
          <w:rFonts w:asciiTheme="minorHAnsi" w:hAnsiTheme="minorHAnsi" w:cstheme="minorHAnsi"/>
          <w:b/>
          <w:sz w:val="24"/>
          <w:szCs w:val="32"/>
          <w:shd w:val="clear" w:color="auto" w:fill="FFFFFF"/>
        </w:rPr>
        <w:t xml:space="preserve">291 </w:t>
      </w:r>
      <w:r w:rsidR="00960331" w:rsidRPr="00292615">
        <w:rPr>
          <w:rFonts w:asciiTheme="minorHAnsi" w:hAnsiTheme="minorHAnsi" w:cstheme="minorHAnsi"/>
          <w:b/>
          <w:sz w:val="24"/>
          <w:szCs w:val="32"/>
          <w:shd w:val="clear" w:color="auto" w:fill="FFFFFF"/>
        </w:rPr>
        <w:t>Volunteer Site</w:t>
      </w:r>
      <w:r w:rsidRPr="00292615">
        <w:rPr>
          <w:rFonts w:asciiTheme="minorHAnsi" w:hAnsiTheme="minorHAnsi" w:cstheme="minorHAnsi"/>
          <w:b/>
          <w:sz w:val="24"/>
          <w:szCs w:val="32"/>
          <w:shd w:val="clear" w:color="auto" w:fill="FFFFFF"/>
        </w:rPr>
        <w:t xml:space="preserve"> </w:t>
      </w:r>
      <w:r w:rsidR="005B4E4F" w:rsidRPr="00292615">
        <w:rPr>
          <w:rFonts w:asciiTheme="minorHAnsi" w:hAnsiTheme="minorHAnsi" w:cstheme="minorHAnsi"/>
          <w:b/>
          <w:sz w:val="24"/>
          <w:szCs w:val="32"/>
          <w:shd w:val="clear" w:color="auto" w:fill="FFFFFF"/>
        </w:rPr>
        <w:t>Form</w:t>
      </w:r>
      <w:bookmarkStart w:id="0" w:name="_GoBack"/>
      <w:bookmarkEnd w:id="0"/>
    </w:p>
    <w:p w14:paraId="6395345B" w14:textId="77777777" w:rsidR="005E2148" w:rsidRPr="00292615" w:rsidRDefault="005E2148" w:rsidP="00E4064A">
      <w:pPr>
        <w:pStyle w:val="BodyText"/>
        <w:spacing w:line="276" w:lineRule="auto"/>
        <w:ind w:left="86" w:right="86"/>
        <w:jc w:val="center"/>
        <w:rPr>
          <w:rFonts w:asciiTheme="minorHAnsi" w:hAnsiTheme="minorHAnsi" w:cstheme="minorHAnsi"/>
          <w:b/>
          <w:sz w:val="24"/>
          <w:szCs w:val="32"/>
          <w:shd w:val="clear" w:color="auto" w:fill="FFFFFF"/>
        </w:rPr>
      </w:pPr>
    </w:p>
    <w:p w14:paraId="7B23B99D" w14:textId="02330E51" w:rsidR="008754FF" w:rsidRDefault="004E43BD" w:rsidP="008754FF">
      <w:pPr>
        <w:pStyle w:val="BodyText"/>
        <w:spacing w:line="276" w:lineRule="auto"/>
        <w:ind w:left="86" w:right="86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Each </w:t>
      </w:r>
      <w:r w:rsidR="005E214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week,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fill out th</w:t>
      </w:r>
      <w:r w:rsidR="005E2148">
        <w:rPr>
          <w:rFonts w:asciiTheme="minorHAnsi" w:hAnsiTheme="minorHAnsi" w:cstheme="minorHAnsi"/>
          <w:sz w:val="22"/>
          <w:szCs w:val="22"/>
          <w:shd w:val="clear" w:color="auto" w:fill="FFFFFF"/>
        </w:rPr>
        <w:t>is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site form to reflect on your volunteer hours. This blog is public and can be viewed by your peers and instructor. </w:t>
      </w:r>
      <w:r w:rsidR="008754FF">
        <w:rPr>
          <w:rFonts w:asciiTheme="minorHAnsi" w:hAnsiTheme="minorHAnsi" w:cstheme="minorHAnsi"/>
          <w:sz w:val="22"/>
          <w:szCs w:val="22"/>
          <w:shd w:val="clear" w:color="auto" w:fill="FFFFFF"/>
        </w:rPr>
        <w:t>You are not required to comment on each other’s blogs</w:t>
      </w:r>
      <w:r w:rsidR="005E2148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8754F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but you will be able to view others</w:t>
      </w:r>
      <w:r w:rsidR="005E2148">
        <w:rPr>
          <w:rFonts w:asciiTheme="minorHAnsi" w:hAnsiTheme="minorHAnsi" w:cstheme="minorHAnsi"/>
          <w:sz w:val="22"/>
          <w:szCs w:val="22"/>
          <w:shd w:val="clear" w:color="auto" w:fill="FFFFFF"/>
        </w:rPr>
        <w:t>’</w:t>
      </w:r>
      <w:r w:rsidR="008754F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site experiences. </w:t>
      </w:r>
    </w:p>
    <w:p w14:paraId="2494A59C" w14:textId="28935C7F" w:rsidR="008754FF" w:rsidRDefault="005E2148" w:rsidP="00292615">
      <w:pPr>
        <w:pStyle w:val="BodyText"/>
        <w:tabs>
          <w:tab w:val="left" w:pos="2617"/>
        </w:tabs>
        <w:spacing w:line="276" w:lineRule="auto"/>
        <w:ind w:left="86" w:right="86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14:paraId="75A228F6" w14:textId="7BB8EFAC" w:rsidR="00272310" w:rsidRDefault="004E43BD" w:rsidP="008754FF">
      <w:pPr>
        <w:pStyle w:val="BodyText"/>
        <w:spacing w:line="276" w:lineRule="auto"/>
        <w:ind w:left="86" w:right="86"/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Each week </w:t>
      </w:r>
      <w:r w:rsidR="00272310">
        <w:rPr>
          <w:rFonts w:asciiTheme="minorHAnsi" w:hAnsiTheme="minorHAnsi" w:cstheme="minorHAnsi"/>
          <w:sz w:val="22"/>
          <w:szCs w:val="22"/>
          <w:shd w:val="clear" w:color="auto" w:fill="FFFFFF"/>
        </w:rPr>
        <w:t>take what you have learned from your readings and apply them to your volunteer site. Then reflect on the data you have gathered. There may be extra question</w:t>
      </w:r>
      <w:r w:rsidR="005E2148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="0027231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some weeks, so rea</w:t>
      </w:r>
      <w:r w:rsidR="00236AE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 through the </w:t>
      </w:r>
      <w:r w:rsidR="005E214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blog </w:t>
      </w:r>
      <w:r w:rsidR="00236AE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instructions (found in the module) </w:t>
      </w:r>
      <w:r w:rsidR="00272310">
        <w:rPr>
          <w:rFonts w:asciiTheme="minorHAnsi" w:hAnsiTheme="minorHAnsi" w:cstheme="minorHAnsi"/>
          <w:sz w:val="22"/>
          <w:szCs w:val="22"/>
          <w:shd w:val="clear" w:color="auto" w:fill="FFFFFF"/>
        </w:rPr>
        <w:t>ca</w:t>
      </w:r>
      <w:r w:rsidR="00236AEB">
        <w:rPr>
          <w:rFonts w:asciiTheme="minorHAnsi" w:hAnsiTheme="minorHAnsi" w:cstheme="minorHAnsi"/>
          <w:sz w:val="22"/>
          <w:szCs w:val="22"/>
          <w:shd w:val="clear" w:color="auto" w:fill="FFFFFF"/>
        </w:rPr>
        <w:t>refully</w:t>
      </w:r>
      <w:r w:rsidR="00272310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9603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056BA0">
        <w:rPr>
          <w:rFonts w:asciiTheme="minorHAnsi" w:hAnsiTheme="minorHAnsi" w:cstheme="minorHAnsi"/>
          <w:sz w:val="22"/>
          <w:szCs w:val="22"/>
          <w:shd w:val="clear" w:color="auto" w:fill="FFFFFF"/>
        </w:rPr>
        <w:t>When describing your site</w:t>
      </w:r>
      <w:r w:rsidR="005E2148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056BA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make sure to use complete sentences. This is a formal document meant for gathering data which will be used in your</w:t>
      </w:r>
      <w:r w:rsidR="0027231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Ethnographic Case Report </w:t>
      </w:r>
      <w:r w:rsidR="009603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due in Module Seven. </w:t>
      </w:r>
      <w:r w:rsidR="00056BA0" w:rsidRPr="00292615">
        <w:rPr>
          <w:rFonts w:asciiTheme="minorHAnsi" w:hAnsiTheme="minorHAnsi" w:cstheme="minorHAnsi"/>
          <w:sz w:val="22"/>
          <w:szCs w:val="22"/>
          <w:shd w:val="clear" w:color="auto" w:fill="FFFFFF"/>
        </w:rPr>
        <w:t>Ask your professor if you have questions concerning this form.</w:t>
      </w:r>
    </w:p>
    <w:p w14:paraId="690A56A8" w14:textId="77777777" w:rsidR="009B6D4C" w:rsidRPr="009B6D4C" w:rsidRDefault="009B6D4C" w:rsidP="008754FF">
      <w:pPr>
        <w:pStyle w:val="BodyText"/>
        <w:spacing w:line="276" w:lineRule="auto"/>
        <w:ind w:left="86" w:right="86"/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</w:pPr>
    </w:p>
    <w:p w14:paraId="4CAB5D72" w14:textId="77777777" w:rsidR="00960331" w:rsidRDefault="00960331" w:rsidP="00960331">
      <w:pPr>
        <w:pStyle w:val="BodyText"/>
        <w:ind w:right="86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52CC643" w14:textId="00CF86D0" w:rsidR="0093274E" w:rsidRPr="0093274E" w:rsidRDefault="0093274E" w:rsidP="0093274E">
      <w:pPr>
        <w:pStyle w:val="BodyText"/>
        <w:ind w:right="86"/>
        <w:contextualSpacing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93274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Fill out your volunteer hours below</w:t>
      </w:r>
      <w:r w:rsidR="005E2148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:</w:t>
      </w:r>
    </w:p>
    <w:tbl>
      <w:tblPr>
        <w:tblpPr w:leftFromText="180" w:rightFromText="180" w:vertAnchor="text" w:horzAnchor="margin" w:tblpXSpec="center" w:tblpY="318"/>
        <w:tblW w:w="0" w:type="auto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35"/>
        <w:gridCol w:w="3757"/>
      </w:tblGrid>
      <w:tr w:rsidR="00236AEB" w:rsidRPr="004E43BD" w14:paraId="125132CB" w14:textId="77777777" w:rsidTr="009B6D4C">
        <w:trPr>
          <w:trHeight w:val="19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BEEF1B" w14:textId="77777777" w:rsidR="00236AEB" w:rsidRPr="004E43BD" w:rsidRDefault="00236AEB" w:rsidP="00960331">
            <w:pPr>
              <w:pStyle w:val="TableContents"/>
              <w:tabs>
                <w:tab w:val="left" w:pos="2139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E43BD">
              <w:rPr>
                <w:rFonts w:asciiTheme="minorHAnsi" w:hAnsiTheme="minorHAnsi" w:cstheme="minorHAnsi"/>
                <w:b/>
                <w:sz w:val="24"/>
              </w:rPr>
              <w:t>Day</w:t>
            </w:r>
          </w:p>
        </w:tc>
        <w:tc>
          <w:tcPr>
            <w:tcW w:w="3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4E78E77" w14:textId="77777777" w:rsidR="00236AEB" w:rsidRPr="004E43BD" w:rsidRDefault="00236AEB" w:rsidP="00960331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Hours</w:t>
            </w:r>
          </w:p>
        </w:tc>
      </w:tr>
      <w:tr w:rsidR="00236AEB" w:rsidRPr="004E43BD" w14:paraId="0F442FEA" w14:textId="77777777" w:rsidTr="009B6D4C">
        <w:trPr>
          <w:trHeight w:val="19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164BC5" w14:textId="77777777" w:rsidR="00236AEB" w:rsidRPr="004E43BD" w:rsidRDefault="00236AEB" w:rsidP="004E43BD">
            <w:pPr>
              <w:pStyle w:val="TableContents"/>
              <w:jc w:val="center"/>
              <w:rPr>
                <w:rFonts w:asciiTheme="minorHAnsi" w:hAnsiTheme="minorHAnsi" w:cstheme="minorHAnsi"/>
                <w:sz w:val="24"/>
              </w:rPr>
            </w:pPr>
            <w:r w:rsidRPr="004E43BD">
              <w:rPr>
                <w:rFonts w:asciiTheme="minorHAnsi" w:hAnsiTheme="minorHAnsi" w:cstheme="minorHAnsi"/>
                <w:sz w:val="24"/>
              </w:rPr>
              <w:t>Monday</w:t>
            </w:r>
          </w:p>
        </w:tc>
        <w:tc>
          <w:tcPr>
            <w:tcW w:w="3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2659CFC" w14:textId="57601CD5" w:rsidR="00236AEB" w:rsidRPr="004E43BD" w:rsidRDefault="000D4FAD" w:rsidP="004E43BD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236AEB" w:rsidRPr="004E43BD" w14:paraId="3E88F5E4" w14:textId="77777777" w:rsidTr="009B6D4C">
        <w:trPr>
          <w:trHeight w:val="19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EED89C" w14:textId="77777777" w:rsidR="00236AEB" w:rsidRPr="004E43BD" w:rsidRDefault="00236AEB" w:rsidP="004E43BD">
            <w:pPr>
              <w:pStyle w:val="TableContents"/>
              <w:jc w:val="center"/>
              <w:rPr>
                <w:rFonts w:asciiTheme="minorHAnsi" w:hAnsiTheme="minorHAnsi" w:cstheme="minorHAnsi"/>
                <w:sz w:val="24"/>
              </w:rPr>
            </w:pPr>
            <w:r w:rsidRPr="004E43BD">
              <w:rPr>
                <w:rFonts w:asciiTheme="minorHAnsi" w:hAnsiTheme="minorHAnsi" w:cstheme="minorHAnsi"/>
                <w:sz w:val="24"/>
              </w:rPr>
              <w:t>Tuesday</w:t>
            </w:r>
          </w:p>
        </w:tc>
        <w:tc>
          <w:tcPr>
            <w:tcW w:w="3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6F8B6C7" w14:textId="1D3F0826" w:rsidR="00236AEB" w:rsidRPr="004E43BD" w:rsidRDefault="000D4FAD" w:rsidP="004E43BD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236AEB" w:rsidRPr="004E43BD" w14:paraId="13271E93" w14:textId="77777777" w:rsidTr="009B6D4C">
        <w:trPr>
          <w:trHeight w:val="19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4E0093" w14:textId="77777777" w:rsidR="00236AEB" w:rsidRPr="004E43BD" w:rsidRDefault="00236AEB" w:rsidP="004E43BD">
            <w:pPr>
              <w:pStyle w:val="TableContents"/>
              <w:jc w:val="center"/>
              <w:rPr>
                <w:rFonts w:asciiTheme="minorHAnsi" w:hAnsiTheme="minorHAnsi" w:cstheme="minorHAnsi"/>
                <w:sz w:val="24"/>
              </w:rPr>
            </w:pPr>
            <w:r w:rsidRPr="004E43BD">
              <w:rPr>
                <w:rFonts w:asciiTheme="minorHAnsi" w:hAnsiTheme="minorHAnsi" w:cstheme="minorHAnsi"/>
                <w:sz w:val="24"/>
              </w:rPr>
              <w:t>Wednesday</w:t>
            </w:r>
          </w:p>
        </w:tc>
        <w:tc>
          <w:tcPr>
            <w:tcW w:w="3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678CB96" w14:textId="16285B72" w:rsidR="00236AEB" w:rsidRPr="004E43BD" w:rsidRDefault="000D4FAD" w:rsidP="004E43BD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3</w:t>
            </w:r>
          </w:p>
        </w:tc>
      </w:tr>
      <w:tr w:rsidR="00236AEB" w:rsidRPr="004E43BD" w14:paraId="05176C92" w14:textId="77777777" w:rsidTr="009B6D4C">
        <w:trPr>
          <w:trHeight w:val="19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CCA23A" w14:textId="77777777" w:rsidR="00236AEB" w:rsidRPr="004E43BD" w:rsidRDefault="00236AEB" w:rsidP="004E43BD">
            <w:pPr>
              <w:pStyle w:val="TableContents"/>
              <w:jc w:val="center"/>
              <w:rPr>
                <w:rFonts w:asciiTheme="minorHAnsi" w:hAnsiTheme="minorHAnsi" w:cstheme="minorHAnsi"/>
                <w:sz w:val="24"/>
              </w:rPr>
            </w:pPr>
            <w:r w:rsidRPr="004E43BD">
              <w:rPr>
                <w:rFonts w:asciiTheme="minorHAnsi" w:hAnsiTheme="minorHAnsi" w:cstheme="minorHAnsi"/>
                <w:sz w:val="24"/>
              </w:rPr>
              <w:t>Thursday</w:t>
            </w:r>
          </w:p>
        </w:tc>
        <w:tc>
          <w:tcPr>
            <w:tcW w:w="3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B786714" w14:textId="2548DC63" w:rsidR="00236AEB" w:rsidRPr="004E43BD" w:rsidRDefault="000D4FAD" w:rsidP="004E43BD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236AEB" w:rsidRPr="004E43BD" w14:paraId="66573FA9" w14:textId="77777777" w:rsidTr="009B6D4C">
        <w:trPr>
          <w:trHeight w:val="19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ACCBB8" w14:textId="77777777" w:rsidR="00236AEB" w:rsidRPr="004E43BD" w:rsidRDefault="00236AEB" w:rsidP="004E43BD">
            <w:pPr>
              <w:pStyle w:val="TableContents"/>
              <w:jc w:val="center"/>
              <w:rPr>
                <w:rFonts w:asciiTheme="minorHAnsi" w:hAnsiTheme="minorHAnsi" w:cstheme="minorHAnsi"/>
                <w:sz w:val="24"/>
              </w:rPr>
            </w:pPr>
            <w:r w:rsidRPr="004E43BD">
              <w:rPr>
                <w:rFonts w:asciiTheme="minorHAnsi" w:hAnsiTheme="minorHAnsi" w:cstheme="minorHAnsi"/>
                <w:sz w:val="24"/>
              </w:rPr>
              <w:t>Friday</w:t>
            </w:r>
          </w:p>
        </w:tc>
        <w:tc>
          <w:tcPr>
            <w:tcW w:w="3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61031E6" w14:textId="773B8FBD" w:rsidR="00236AEB" w:rsidRPr="004E43BD" w:rsidRDefault="000D4FAD" w:rsidP="004E43BD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236AEB" w:rsidRPr="004E43BD" w14:paraId="55803F7E" w14:textId="77777777" w:rsidTr="009B6D4C">
        <w:trPr>
          <w:trHeight w:val="19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322105" w14:textId="77777777" w:rsidR="00236AEB" w:rsidRPr="004E43BD" w:rsidRDefault="00236AEB" w:rsidP="004E43BD">
            <w:pPr>
              <w:pStyle w:val="TableContents"/>
              <w:jc w:val="center"/>
              <w:rPr>
                <w:rFonts w:asciiTheme="minorHAnsi" w:hAnsiTheme="minorHAnsi" w:cstheme="minorHAnsi"/>
                <w:sz w:val="24"/>
              </w:rPr>
            </w:pPr>
            <w:r w:rsidRPr="004E43BD">
              <w:rPr>
                <w:rFonts w:asciiTheme="minorHAnsi" w:hAnsiTheme="minorHAnsi" w:cstheme="minorHAnsi"/>
                <w:sz w:val="24"/>
              </w:rPr>
              <w:t>Saturday</w:t>
            </w:r>
          </w:p>
        </w:tc>
        <w:tc>
          <w:tcPr>
            <w:tcW w:w="3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A29827F" w14:textId="43063454" w:rsidR="00236AEB" w:rsidRPr="004E43BD" w:rsidRDefault="000D4FAD" w:rsidP="004E43BD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</w:tr>
      <w:tr w:rsidR="00236AEB" w:rsidRPr="004E43BD" w14:paraId="79E39797" w14:textId="77777777" w:rsidTr="009B6D4C">
        <w:trPr>
          <w:trHeight w:val="19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109A31" w14:textId="77777777" w:rsidR="00236AEB" w:rsidRPr="004E43BD" w:rsidRDefault="00236AEB" w:rsidP="00960331">
            <w:pPr>
              <w:pStyle w:val="TableContents"/>
              <w:jc w:val="center"/>
              <w:rPr>
                <w:rFonts w:asciiTheme="minorHAnsi" w:hAnsiTheme="minorHAnsi" w:cstheme="minorHAnsi"/>
                <w:sz w:val="24"/>
              </w:rPr>
            </w:pPr>
            <w:r w:rsidRPr="004E43BD">
              <w:rPr>
                <w:rFonts w:asciiTheme="minorHAnsi" w:hAnsiTheme="minorHAnsi" w:cstheme="minorHAnsi"/>
                <w:sz w:val="24"/>
              </w:rPr>
              <w:t>Sunday</w:t>
            </w:r>
          </w:p>
        </w:tc>
        <w:tc>
          <w:tcPr>
            <w:tcW w:w="3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BF82655" w14:textId="60125F4B" w:rsidR="00236AEB" w:rsidRPr="004E43BD" w:rsidRDefault="000D4FAD" w:rsidP="0096033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</w:tr>
    </w:tbl>
    <w:p w14:paraId="2B3B80DB" w14:textId="77777777" w:rsidR="005E3C03" w:rsidRPr="004E43BD" w:rsidRDefault="005E3C03" w:rsidP="00960331">
      <w:pPr>
        <w:pStyle w:val="BodyText"/>
        <w:ind w:left="86" w:right="86"/>
        <w:rPr>
          <w:rFonts w:asciiTheme="minorHAnsi" w:hAnsiTheme="minorHAnsi" w:cstheme="minorHAnsi"/>
          <w:b/>
          <w:color w:val="7030A0"/>
          <w:sz w:val="32"/>
          <w:szCs w:val="32"/>
          <w:u w:val="single"/>
          <w:shd w:val="clear" w:color="auto" w:fill="FFFFFF"/>
        </w:rPr>
      </w:pPr>
    </w:p>
    <w:p w14:paraId="24CB14EC" w14:textId="77777777" w:rsidR="005E3C03" w:rsidRPr="004E43BD" w:rsidRDefault="005E3C03" w:rsidP="00960331">
      <w:pPr>
        <w:pStyle w:val="BodyText"/>
        <w:ind w:left="86" w:right="86"/>
        <w:rPr>
          <w:rFonts w:asciiTheme="minorHAnsi" w:hAnsiTheme="minorHAnsi" w:cstheme="minorHAnsi"/>
          <w:color w:val="7030A0"/>
          <w:sz w:val="24"/>
          <w:szCs w:val="24"/>
          <w:shd w:val="clear" w:color="auto" w:fill="FFFFFF"/>
        </w:rPr>
      </w:pPr>
      <w:r w:rsidRPr="004E43BD">
        <w:rPr>
          <w:rFonts w:asciiTheme="minorHAnsi" w:hAnsiTheme="minorHAnsi" w:cstheme="minorHAnsi"/>
          <w:color w:val="7030A0"/>
          <w:sz w:val="24"/>
          <w:szCs w:val="24"/>
          <w:shd w:val="clear" w:color="auto" w:fill="FFFFFF"/>
        </w:rPr>
        <w:t xml:space="preserve">. </w:t>
      </w:r>
    </w:p>
    <w:p w14:paraId="1DEE6087" w14:textId="77777777" w:rsidR="008B55D1" w:rsidRPr="004E43BD" w:rsidRDefault="008B55D1" w:rsidP="00960331">
      <w:pPr>
        <w:pStyle w:val="BodyText"/>
        <w:ind w:left="86" w:right="86"/>
        <w:rPr>
          <w:rFonts w:asciiTheme="minorHAnsi" w:hAnsiTheme="minorHAnsi" w:cstheme="minorHAnsi"/>
        </w:rPr>
      </w:pPr>
    </w:p>
    <w:p w14:paraId="5CF9D6C2" w14:textId="77777777" w:rsidR="008B55D1" w:rsidRPr="004E43BD" w:rsidRDefault="008B55D1" w:rsidP="00960331">
      <w:pPr>
        <w:pStyle w:val="BodyText"/>
        <w:ind w:left="86" w:right="86"/>
        <w:rPr>
          <w:rFonts w:asciiTheme="minorHAnsi" w:hAnsiTheme="minorHAnsi" w:cstheme="minorHAnsi"/>
          <w:shd w:val="clear" w:color="auto" w:fill="FFFFFF"/>
        </w:rPr>
      </w:pPr>
      <w:r w:rsidRPr="004E43BD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77B0C7C2" w14:textId="77777777" w:rsidR="008B55D1" w:rsidRPr="004E43BD" w:rsidRDefault="008B55D1" w:rsidP="00960331">
      <w:pPr>
        <w:pStyle w:val="BodyText"/>
        <w:ind w:left="86" w:right="86"/>
        <w:rPr>
          <w:rFonts w:asciiTheme="minorHAnsi" w:hAnsiTheme="minorHAnsi" w:cstheme="minorHAnsi"/>
        </w:rPr>
      </w:pPr>
    </w:p>
    <w:p w14:paraId="53EC6446" w14:textId="77777777" w:rsidR="008B55D1" w:rsidRPr="004E43BD" w:rsidRDefault="008B55D1" w:rsidP="00960331">
      <w:pPr>
        <w:pStyle w:val="BodyText"/>
        <w:ind w:left="86" w:right="86"/>
        <w:rPr>
          <w:rFonts w:asciiTheme="minorHAnsi" w:hAnsiTheme="minorHAnsi" w:cstheme="minorHAnsi"/>
        </w:rPr>
      </w:pPr>
    </w:p>
    <w:p w14:paraId="2ECFA294" w14:textId="77777777" w:rsidR="004E43BD" w:rsidRPr="004E43BD" w:rsidRDefault="004E43BD" w:rsidP="00960331">
      <w:pPr>
        <w:pStyle w:val="Heading2"/>
        <w:tabs>
          <w:tab w:val="left" w:pos="172"/>
        </w:tabs>
        <w:spacing w:before="86" w:after="0"/>
        <w:ind w:left="172" w:right="172"/>
        <w:rPr>
          <w:rFonts w:asciiTheme="minorHAnsi" w:hAnsiTheme="minorHAnsi" w:cstheme="minorHAnsi"/>
          <w:sz w:val="24"/>
          <w:shd w:val="clear" w:color="auto" w:fill="FFFFFF"/>
        </w:rPr>
      </w:pPr>
    </w:p>
    <w:p w14:paraId="6E9CD6BD" w14:textId="77777777" w:rsidR="004E43BD" w:rsidRPr="004E43BD" w:rsidRDefault="004E43BD" w:rsidP="00960331">
      <w:pPr>
        <w:pStyle w:val="Heading2"/>
        <w:tabs>
          <w:tab w:val="left" w:pos="172"/>
        </w:tabs>
        <w:spacing w:before="86" w:after="0"/>
        <w:ind w:left="172" w:right="172"/>
        <w:rPr>
          <w:rFonts w:asciiTheme="minorHAnsi" w:hAnsiTheme="minorHAnsi" w:cstheme="minorHAnsi"/>
          <w:sz w:val="24"/>
          <w:shd w:val="clear" w:color="auto" w:fill="FFFFFF"/>
        </w:rPr>
      </w:pPr>
    </w:p>
    <w:p w14:paraId="11E6FBBC" w14:textId="77777777" w:rsidR="004E43BD" w:rsidRPr="004E43BD" w:rsidRDefault="004E43BD" w:rsidP="00960331">
      <w:pPr>
        <w:pStyle w:val="Heading2"/>
        <w:tabs>
          <w:tab w:val="left" w:pos="172"/>
        </w:tabs>
        <w:spacing w:before="86" w:after="0"/>
        <w:ind w:left="172" w:right="172"/>
        <w:rPr>
          <w:rFonts w:asciiTheme="minorHAnsi" w:hAnsiTheme="minorHAnsi" w:cstheme="minorHAnsi"/>
          <w:sz w:val="24"/>
          <w:shd w:val="clear" w:color="auto" w:fill="FFFFFF"/>
        </w:rPr>
      </w:pPr>
    </w:p>
    <w:p w14:paraId="65542480" w14:textId="77777777" w:rsidR="004E43BD" w:rsidRPr="004E43BD" w:rsidRDefault="004E43BD" w:rsidP="00960331">
      <w:pPr>
        <w:pStyle w:val="Heading2"/>
        <w:tabs>
          <w:tab w:val="left" w:pos="172"/>
        </w:tabs>
        <w:spacing w:before="86" w:after="0"/>
        <w:ind w:left="172" w:right="172"/>
        <w:rPr>
          <w:rFonts w:asciiTheme="minorHAnsi" w:hAnsiTheme="minorHAnsi" w:cstheme="minorHAnsi"/>
          <w:sz w:val="24"/>
          <w:shd w:val="clear" w:color="auto" w:fill="FFFFFF"/>
        </w:rPr>
      </w:pPr>
    </w:p>
    <w:p w14:paraId="68092E18" w14:textId="77777777" w:rsidR="004E43BD" w:rsidRPr="004E43BD" w:rsidRDefault="004E43BD" w:rsidP="00960331">
      <w:pPr>
        <w:pStyle w:val="Heading2"/>
        <w:tabs>
          <w:tab w:val="left" w:pos="172"/>
        </w:tabs>
        <w:spacing w:before="86" w:after="0"/>
        <w:ind w:left="172" w:right="172"/>
        <w:rPr>
          <w:rFonts w:asciiTheme="minorHAnsi" w:hAnsiTheme="minorHAnsi" w:cstheme="minorHAnsi"/>
          <w:sz w:val="24"/>
          <w:shd w:val="clear" w:color="auto" w:fill="FFFFFF"/>
        </w:rPr>
      </w:pPr>
    </w:p>
    <w:p w14:paraId="433A48A1" w14:textId="77777777" w:rsidR="004E43BD" w:rsidRPr="004E43BD" w:rsidRDefault="004E43BD" w:rsidP="00960331">
      <w:pPr>
        <w:pStyle w:val="Heading2"/>
        <w:tabs>
          <w:tab w:val="left" w:pos="172"/>
        </w:tabs>
        <w:spacing w:before="86" w:after="0"/>
        <w:ind w:left="172" w:right="172"/>
        <w:rPr>
          <w:rFonts w:asciiTheme="minorHAnsi" w:hAnsiTheme="minorHAnsi" w:cstheme="minorHAnsi"/>
          <w:sz w:val="24"/>
          <w:shd w:val="clear" w:color="auto" w:fill="FFFFFF"/>
        </w:rPr>
      </w:pPr>
    </w:p>
    <w:p w14:paraId="2E011045" w14:textId="77777777" w:rsidR="004E43BD" w:rsidRPr="004E43BD" w:rsidRDefault="004E43BD" w:rsidP="00960331">
      <w:pPr>
        <w:pStyle w:val="Heading2"/>
        <w:tabs>
          <w:tab w:val="left" w:pos="172"/>
        </w:tabs>
        <w:spacing w:before="86" w:after="0"/>
        <w:ind w:left="172" w:right="172"/>
        <w:rPr>
          <w:rFonts w:asciiTheme="minorHAnsi" w:hAnsiTheme="minorHAnsi" w:cstheme="minorHAnsi"/>
          <w:sz w:val="24"/>
          <w:shd w:val="clear" w:color="auto" w:fill="FFFFFF"/>
        </w:rPr>
      </w:pPr>
    </w:p>
    <w:p w14:paraId="79DA015A" w14:textId="77777777" w:rsidR="004E43BD" w:rsidRPr="004E43BD" w:rsidRDefault="004E43BD" w:rsidP="00960331">
      <w:pPr>
        <w:pStyle w:val="Heading2"/>
        <w:tabs>
          <w:tab w:val="left" w:pos="172"/>
        </w:tabs>
        <w:spacing w:before="86" w:after="0"/>
        <w:ind w:left="172" w:right="172"/>
        <w:rPr>
          <w:rFonts w:asciiTheme="minorHAnsi" w:hAnsiTheme="minorHAnsi" w:cstheme="minorHAnsi"/>
          <w:sz w:val="24"/>
          <w:shd w:val="clear" w:color="auto" w:fill="FFFFFF"/>
        </w:rPr>
      </w:pPr>
    </w:p>
    <w:p w14:paraId="3B72D52E" w14:textId="77777777" w:rsidR="004E43BD" w:rsidRDefault="004E43BD" w:rsidP="00960331">
      <w:pPr>
        <w:pStyle w:val="Heading2"/>
        <w:tabs>
          <w:tab w:val="left" w:pos="172"/>
        </w:tabs>
        <w:spacing w:before="86" w:after="86"/>
        <w:ind w:left="172" w:right="172"/>
        <w:jc w:val="center"/>
        <w:rPr>
          <w:rFonts w:asciiTheme="minorHAnsi" w:hAnsiTheme="minorHAnsi" w:cstheme="minorHAnsi"/>
          <w:i w:val="0"/>
          <w:sz w:val="24"/>
          <w:shd w:val="clear" w:color="auto" w:fill="FFFFFF"/>
        </w:rPr>
      </w:pPr>
    </w:p>
    <w:p w14:paraId="3F690660" w14:textId="77777777" w:rsidR="0087463C" w:rsidRDefault="0087463C" w:rsidP="0087463C">
      <w:pPr>
        <w:pStyle w:val="BodyText"/>
      </w:pPr>
    </w:p>
    <w:p w14:paraId="3B266159" w14:textId="77777777" w:rsidR="009B6D4C" w:rsidRDefault="009B6D4C" w:rsidP="0087463C">
      <w:pPr>
        <w:pStyle w:val="BodyText"/>
      </w:pPr>
    </w:p>
    <w:p w14:paraId="4A717051" w14:textId="77777777" w:rsidR="009B6D4C" w:rsidRDefault="009B6D4C" w:rsidP="0087463C">
      <w:pPr>
        <w:pStyle w:val="BodyText"/>
      </w:pPr>
    </w:p>
    <w:p w14:paraId="7CEEBD39" w14:textId="77777777" w:rsidR="009B6D4C" w:rsidRDefault="009B6D4C" w:rsidP="0087463C">
      <w:pPr>
        <w:pStyle w:val="BodyText"/>
      </w:pPr>
    </w:p>
    <w:p w14:paraId="6DDE1FD3" w14:textId="77777777" w:rsidR="009B6D4C" w:rsidRDefault="009B6D4C" w:rsidP="0087463C">
      <w:pPr>
        <w:pStyle w:val="BodyText"/>
      </w:pPr>
    </w:p>
    <w:p w14:paraId="7D77E60C" w14:textId="77777777" w:rsidR="009B6D4C" w:rsidRDefault="009B6D4C" w:rsidP="0087463C">
      <w:pPr>
        <w:pStyle w:val="BodyText"/>
      </w:pPr>
    </w:p>
    <w:p w14:paraId="7BC1590F" w14:textId="77777777" w:rsidR="009B6D4C" w:rsidRDefault="009B6D4C" w:rsidP="0087463C">
      <w:pPr>
        <w:pStyle w:val="BodyText"/>
      </w:pPr>
    </w:p>
    <w:p w14:paraId="43829AA5" w14:textId="77777777" w:rsidR="009B6D4C" w:rsidRDefault="009B6D4C" w:rsidP="0087463C">
      <w:pPr>
        <w:pStyle w:val="BodyText"/>
      </w:pPr>
    </w:p>
    <w:p w14:paraId="04739213" w14:textId="77777777" w:rsidR="009B6D4C" w:rsidRDefault="009B6D4C" w:rsidP="0087463C">
      <w:pPr>
        <w:pStyle w:val="BodyText"/>
      </w:pPr>
    </w:p>
    <w:p w14:paraId="60B7861E" w14:textId="77777777" w:rsidR="009B6D4C" w:rsidRPr="0087463C" w:rsidRDefault="009B6D4C" w:rsidP="0087463C">
      <w:pPr>
        <w:pStyle w:val="BodyText"/>
      </w:pPr>
    </w:p>
    <w:p w14:paraId="7BA114F8" w14:textId="34737E34" w:rsidR="008B55D1" w:rsidRPr="004E43BD" w:rsidRDefault="00BE7B84">
      <w:pPr>
        <w:pStyle w:val="Heading2"/>
        <w:tabs>
          <w:tab w:val="left" w:pos="172"/>
        </w:tabs>
        <w:spacing w:before="86" w:after="86"/>
        <w:ind w:left="172" w:right="172"/>
        <w:rPr>
          <w:rFonts w:asciiTheme="minorHAnsi" w:hAnsiTheme="minorHAnsi" w:cstheme="minorHAnsi"/>
          <w:shd w:val="clear" w:color="auto" w:fill="FFFFFF"/>
        </w:rPr>
      </w:pPr>
      <w:r w:rsidRPr="004E43BD">
        <w:rPr>
          <w:rFonts w:asciiTheme="minorHAnsi" w:hAnsiTheme="minorHAnsi" w:cstheme="minorHAnsi"/>
          <w:sz w:val="24"/>
          <w:shd w:val="clear" w:color="auto" w:fill="FFFFFF"/>
        </w:rPr>
        <w:lastRenderedPageBreak/>
        <w:t xml:space="preserve">Media </w:t>
      </w:r>
      <w:r w:rsidR="005E2148">
        <w:rPr>
          <w:rFonts w:asciiTheme="minorHAnsi" w:hAnsiTheme="minorHAnsi" w:cstheme="minorHAnsi"/>
          <w:sz w:val="24"/>
          <w:shd w:val="clear" w:color="auto" w:fill="FFFFFF"/>
        </w:rPr>
        <w:t>E</w:t>
      </w:r>
      <w:r w:rsidR="005E2148" w:rsidRPr="004E43BD">
        <w:rPr>
          <w:rFonts w:asciiTheme="minorHAnsi" w:hAnsiTheme="minorHAnsi" w:cstheme="minorHAnsi"/>
          <w:sz w:val="24"/>
          <w:shd w:val="clear" w:color="auto" w:fill="FFFFFF"/>
        </w:rPr>
        <w:t>ngagement</w:t>
      </w:r>
    </w:p>
    <w:tbl>
      <w:tblPr>
        <w:tblW w:w="0" w:type="auto"/>
        <w:tblInd w:w="201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386"/>
      </w:tblGrid>
      <w:tr w:rsidR="008B55D1" w:rsidRPr="004E43BD" w14:paraId="4E041017" w14:textId="77777777" w:rsidTr="009B6D4C">
        <w:trPr>
          <w:trHeight w:val="1548"/>
        </w:trPr>
        <w:tc>
          <w:tcPr>
            <w:tcW w:w="10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E79C2" w14:textId="4DBD63E9" w:rsidR="008B55D1" w:rsidRPr="00292615" w:rsidRDefault="00B7393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292615">
              <w:rPr>
                <w:rFonts w:asciiTheme="minorHAnsi" w:hAnsiTheme="minorHAnsi" w:cstheme="minorHAnsi"/>
                <w:sz w:val="22"/>
                <w:szCs w:val="22"/>
              </w:rPr>
              <w:t xml:space="preserve">Notes on </w:t>
            </w:r>
            <w:r w:rsidR="005E2148" w:rsidRPr="00292615">
              <w:rPr>
                <w:rFonts w:asciiTheme="minorHAnsi" w:hAnsiTheme="minorHAnsi" w:cstheme="minorHAnsi"/>
                <w:sz w:val="22"/>
                <w:szCs w:val="22"/>
              </w:rPr>
              <w:t xml:space="preserve">textual </w:t>
            </w:r>
            <w:r w:rsidR="00BE7B84" w:rsidRPr="00292615">
              <w:rPr>
                <w:rFonts w:asciiTheme="minorHAnsi" w:hAnsiTheme="minorHAnsi" w:cstheme="minorHAnsi"/>
                <w:sz w:val="22"/>
                <w:szCs w:val="22"/>
              </w:rPr>
              <w:t>observations</w:t>
            </w:r>
            <w:r w:rsidR="00DD3D90" w:rsidRPr="0029261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981F77E" w14:textId="77777777" w:rsidR="00B7393B" w:rsidRPr="004E43BD" w:rsidRDefault="00B7393B">
            <w:pPr>
              <w:pStyle w:val="TableContents"/>
              <w:rPr>
                <w:rFonts w:asciiTheme="minorHAnsi" w:hAnsiTheme="minorHAnsi" w:cstheme="minorHAnsi"/>
                <w:b/>
                <w:sz w:val="24"/>
              </w:rPr>
            </w:pPr>
          </w:p>
          <w:p w14:paraId="6A008BE4" w14:textId="77777777" w:rsidR="00B7393B" w:rsidRPr="004E43BD" w:rsidRDefault="00B7393B">
            <w:pPr>
              <w:pStyle w:val="TableContents"/>
              <w:rPr>
                <w:rFonts w:asciiTheme="minorHAnsi" w:hAnsiTheme="minorHAnsi" w:cstheme="minorHAnsi"/>
                <w:b/>
                <w:sz w:val="24"/>
              </w:rPr>
            </w:pPr>
          </w:p>
          <w:p w14:paraId="320391FB" w14:textId="77777777" w:rsidR="00B7393B" w:rsidRPr="004E43BD" w:rsidRDefault="00B7393B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8B55D1" w:rsidRPr="004E43BD" w14:paraId="69783172" w14:textId="77777777" w:rsidTr="009B6D4C">
        <w:trPr>
          <w:trHeight w:val="1523"/>
        </w:trPr>
        <w:tc>
          <w:tcPr>
            <w:tcW w:w="10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A2E41" w14:textId="75AED0DF" w:rsidR="008B55D1" w:rsidRPr="00292615" w:rsidRDefault="00B7393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292615">
              <w:rPr>
                <w:rFonts w:asciiTheme="minorHAnsi" w:hAnsiTheme="minorHAnsi" w:cstheme="minorHAnsi"/>
                <w:sz w:val="22"/>
                <w:szCs w:val="22"/>
              </w:rPr>
              <w:t xml:space="preserve">Notes on </w:t>
            </w:r>
            <w:r w:rsidR="005E2148" w:rsidRPr="00292615">
              <w:rPr>
                <w:rFonts w:asciiTheme="minorHAnsi" w:hAnsiTheme="minorHAnsi" w:cstheme="minorHAnsi"/>
                <w:sz w:val="22"/>
                <w:szCs w:val="22"/>
              </w:rPr>
              <w:t xml:space="preserve">aural </w:t>
            </w:r>
            <w:r w:rsidR="00BE7B84" w:rsidRPr="00292615">
              <w:rPr>
                <w:rFonts w:asciiTheme="minorHAnsi" w:hAnsiTheme="minorHAnsi" w:cstheme="minorHAnsi"/>
                <w:sz w:val="22"/>
                <w:szCs w:val="22"/>
              </w:rPr>
              <w:t>observations</w:t>
            </w:r>
            <w:r w:rsidR="00DD3D90" w:rsidRPr="0029261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EFD3CAC" w14:textId="77777777" w:rsidR="00B7393B" w:rsidRPr="004E43BD" w:rsidRDefault="00B7393B">
            <w:pPr>
              <w:pStyle w:val="TableContents"/>
              <w:rPr>
                <w:rFonts w:asciiTheme="minorHAnsi" w:hAnsiTheme="minorHAnsi" w:cstheme="minorHAnsi"/>
                <w:b/>
                <w:sz w:val="24"/>
              </w:rPr>
            </w:pPr>
          </w:p>
          <w:p w14:paraId="240D49C9" w14:textId="77777777" w:rsidR="00B7393B" w:rsidRPr="004E43BD" w:rsidRDefault="00B7393B">
            <w:pPr>
              <w:pStyle w:val="TableContents"/>
              <w:rPr>
                <w:rFonts w:asciiTheme="minorHAnsi" w:hAnsiTheme="minorHAnsi" w:cstheme="minorHAnsi"/>
                <w:b/>
                <w:sz w:val="24"/>
              </w:rPr>
            </w:pPr>
          </w:p>
          <w:p w14:paraId="2CD45972" w14:textId="77777777" w:rsidR="00B7393B" w:rsidRPr="004E43BD" w:rsidRDefault="00B7393B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8B55D1" w:rsidRPr="004E43BD" w14:paraId="3CBD5EBE" w14:textId="77777777" w:rsidTr="009B6D4C">
        <w:trPr>
          <w:trHeight w:val="1703"/>
        </w:trPr>
        <w:tc>
          <w:tcPr>
            <w:tcW w:w="10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DC3BF" w14:textId="4E9000D5" w:rsidR="005E3C03" w:rsidRPr="00292615" w:rsidRDefault="005E3C0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292615">
              <w:rPr>
                <w:rFonts w:asciiTheme="minorHAnsi" w:hAnsiTheme="minorHAnsi" w:cstheme="minorHAnsi"/>
                <w:sz w:val="22"/>
                <w:szCs w:val="22"/>
              </w:rPr>
              <w:t xml:space="preserve">How did your reading this week connect to your </w:t>
            </w:r>
            <w:r w:rsidR="005E2148" w:rsidRPr="00292615">
              <w:rPr>
                <w:rFonts w:asciiTheme="minorHAnsi" w:hAnsiTheme="minorHAnsi" w:cstheme="minorHAnsi"/>
                <w:sz w:val="22"/>
                <w:szCs w:val="22"/>
              </w:rPr>
              <w:t xml:space="preserve">media </w:t>
            </w:r>
            <w:r w:rsidRPr="00292615">
              <w:rPr>
                <w:rFonts w:asciiTheme="minorHAnsi" w:hAnsiTheme="minorHAnsi" w:cstheme="minorHAnsi"/>
                <w:sz w:val="22"/>
                <w:szCs w:val="22"/>
              </w:rPr>
              <w:t>experience today?</w:t>
            </w:r>
          </w:p>
          <w:p w14:paraId="021B4E5B" w14:textId="77777777" w:rsidR="005E3C03" w:rsidRPr="004E43BD" w:rsidRDefault="005E3C03">
            <w:pPr>
              <w:pStyle w:val="TableContents"/>
              <w:rPr>
                <w:rFonts w:asciiTheme="minorHAnsi" w:hAnsiTheme="minorHAnsi" w:cstheme="minorHAnsi"/>
                <w:b/>
                <w:sz w:val="24"/>
              </w:rPr>
            </w:pPr>
          </w:p>
          <w:p w14:paraId="6C99B5F9" w14:textId="77777777" w:rsidR="008B55D1" w:rsidRPr="004E43BD" w:rsidRDefault="008B55D1">
            <w:pPr>
              <w:pStyle w:val="TableContents"/>
              <w:rPr>
                <w:rFonts w:asciiTheme="minorHAnsi" w:hAnsiTheme="minorHAnsi" w:cstheme="minorHAnsi"/>
              </w:rPr>
            </w:pPr>
            <w:r w:rsidRPr="004E43BD">
              <w:rPr>
                <w:rFonts w:asciiTheme="minorHAnsi" w:hAnsiTheme="minorHAnsi" w:cstheme="minorHAnsi"/>
              </w:rPr>
              <w:t xml:space="preserve"> </w:t>
            </w:r>
          </w:p>
          <w:p w14:paraId="5FE70526" w14:textId="77777777" w:rsidR="000C1EAA" w:rsidRPr="004E43BD" w:rsidRDefault="000C1EAA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47E873FE" w14:textId="77777777" w:rsidR="008B55D1" w:rsidRPr="004E43BD" w:rsidRDefault="008B55D1">
      <w:pPr>
        <w:pStyle w:val="BodyText"/>
        <w:ind w:left="86" w:right="86"/>
        <w:rPr>
          <w:rFonts w:asciiTheme="minorHAnsi" w:hAnsiTheme="minorHAnsi" w:cstheme="minorHAnsi"/>
        </w:rPr>
      </w:pPr>
    </w:p>
    <w:p w14:paraId="3BB6B05D" w14:textId="417B84E8" w:rsidR="008B55D1" w:rsidRPr="004E43BD" w:rsidRDefault="00BE7B84">
      <w:pPr>
        <w:pStyle w:val="Heading2"/>
        <w:tabs>
          <w:tab w:val="left" w:pos="172"/>
        </w:tabs>
        <w:spacing w:before="86" w:after="86"/>
        <w:ind w:left="172" w:right="172"/>
        <w:rPr>
          <w:rFonts w:asciiTheme="minorHAnsi" w:hAnsiTheme="minorHAnsi" w:cstheme="minorHAnsi"/>
          <w:shd w:val="clear" w:color="auto" w:fill="FFFFFF"/>
        </w:rPr>
      </w:pPr>
      <w:r w:rsidRPr="004E43BD">
        <w:rPr>
          <w:rFonts w:asciiTheme="minorHAnsi" w:hAnsiTheme="minorHAnsi" w:cstheme="minorHAnsi"/>
          <w:sz w:val="24"/>
          <w:shd w:val="clear" w:color="auto" w:fill="FFFFFF"/>
        </w:rPr>
        <w:t>Interaction</w:t>
      </w:r>
      <w:r w:rsidR="008613A4">
        <w:rPr>
          <w:rFonts w:asciiTheme="minorHAnsi" w:hAnsiTheme="minorHAnsi" w:cstheme="minorHAnsi"/>
          <w:sz w:val="24"/>
          <w:shd w:val="clear" w:color="auto" w:fill="FFFFFF"/>
        </w:rPr>
        <w:t>s</w:t>
      </w:r>
      <w:r w:rsidRPr="004E43BD">
        <w:rPr>
          <w:rFonts w:asciiTheme="minorHAnsi" w:hAnsiTheme="minorHAnsi" w:cstheme="minorHAnsi"/>
          <w:sz w:val="24"/>
          <w:shd w:val="clear" w:color="auto" w:fill="FFFFFF"/>
        </w:rPr>
        <w:t xml:space="preserve"> </w:t>
      </w:r>
      <w:r w:rsidR="005E2148">
        <w:rPr>
          <w:rFonts w:asciiTheme="minorHAnsi" w:hAnsiTheme="minorHAnsi" w:cstheme="minorHAnsi"/>
          <w:sz w:val="24"/>
          <w:shd w:val="clear" w:color="auto" w:fill="FFFFFF"/>
        </w:rPr>
        <w:t>W</w:t>
      </w:r>
      <w:r w:rsidR="005E2148" w:rsidRPr="004E43BD">
        <w:rPr>
          <w:rFonts w:asciiTheme="minorHAnsi" w:hAnsiTheme="minorHAnsi" w:cstheme="minorHAnsi"/>
          <w:sz w:val="24"/>
          <w:shd w:val="clear" w:color="auto" w:fill="FFFFFF"/>
        </w:rPr>
        <w:t xml:space="preserve">ith </w:t>
      </w:r>
      <w:r w:rsidR="005E2148">
        <w:rPr>
          <w:rFonts w:asciiTheme="minorHAnsi" w:hAnsiTheme="minorHAnsi" w:cstheme="minorHAnsi"/>
          <w:sz w:val="24"/>
          <w:shd w:val="clear" w:color="auto" w:fill="FFFFFF"/>
        </w:rPr>
        <w:t>P</w:t>
      </w:r>
      <w:r w:rsidR="005E2148" w:rsidRPr="004E43BD">
        <w:rPr>
          <w:rFonts w:asciiTheme="minorHAnsi" w:hAnsiTheme="minorHAnsi" w:cstheme="minorHAnsi"/>
          <w:sz w:val="24"/>
          <w:shd w:val="clear" w:color="auto" w:fill="FFFFFF"/>
        </w:rPr>
        <w:t xml:space="preserve">eople </w:t>
      </w:r>
      <w:r w:rsidRPr="004E43BD">
        <w:rPr>
          <w:rFonts w:asciiTheme="minorHAnsi" w:hAnsiTheme="minorHAnsi" w:cstheme="minorHAnsi"/>
          <w:sz w:val="24"/>
          <w:shd w:val="clear" w:color="auto" w:fill="FFFFFF"/>
        </w:rPr>
        <w:t xml:space="preserve">(or </w:t>
      </w:r>
      <w:r w:rsidR="005E2148">
        <w:rPr>
          <w:rFonts w:asciiTheme="minorHAnsi" w:hAnsiTheme="minorHAnsi" w:cstheme="minorHAnsi"/>
          <w:sz w:val="24"/>
          <w:shd w:val="clear" w:color="auto" w:fill="FFFFFF"/>
        </w:rPr>
        <w:t>O</w:t>
      </w:r>
      <w:r w:rsidR="005E2148" w:rsidRPr="004E43BD">
        <w:rPr>
          <w:rFonts w:asciiTheme="minorHAnsi" w:hAnsiTheme="minorHAnsi" w:cstheme="minorHAnsi"/>
          <w:sz w:val="24"/>
          <w:shd w:val="clear" w:color="auto" w:fill="FFFFFF"/>
        </w:rPr>
        <w:t xml:space="preserve">ther </w:t>
      </w:r>
      <w:r w:rsidR="005E2148">
        <w:rPr>
          <w:rFonts w:asciiTheme="minorHAnsi" w:hAnsiTheme="minorHAnsi" w:cstheme="minorHAnsi"/>
          <w:sz w:val="24"/>
          <w:shd w:val="clear" w:color="auto" w:fill="FFFFFF"/>
        </w:rPr>
        <w:t>Li</w:t>
      </w:r>
      <w:r w:rsidRPr="004E43BD">
        <w:rPr>
          <w:rFonts w:asciiTheme="minorHAnsi" w:hAnsiTheme="minorHAnsi" w:cstheme="minorHAnsi"/>
          <w:sz w:val="24"/>
          <w:shd w:val="clear" w:color="auto" w:fill="FFFFFF"/>
        </w:rPr>
        <w:t xml:space="preserve">ving </w:t>
      </w:r>
      <w:r w:rsidR="005E2148">
        <w:rPr>
          <w:rFonts w:asciiTheme="minorHAnsi" w:hAnsiTheme="minorHAnsi" w:cstheme="minorHAnsi"/>
          <w:sz w:val="24"/>
          <w:shd w:val="clear" w:color="auto" w:fill="FFFFFF"/>
        </w:rPr>
        <w:t>T</w:t>
      </w:r>
      <w:r w:rsidR="005E2148" w:rsidRPr="004E43BD">
        <w:rPr>
          <w:rFonts w:asciiTheme="minorHAnsi" w:hAnsiTheme="minorHAnsi" w:cstheme="minorHAnsi"/>
          <w:sz w:val="24"/>
          <w:shd w:val="clear" w:color="auto" w:fill="FFFFFF"/>
        </w:rPr>
        <w:t>hings</w:t>
      </w:r>
      <w:r w:rsidRPr="004E43BD">
        <w:rPr>
          <w:rFonts w:asciiTheme="minorHAnsi" w:hAnsiTheme="minorHAnsi" w:cstheme="minorHAnsi"/>
          <w:sz w:val="24"/>
          <w:shd w:val="clear" w:color="auto" w:fill="FFFFFF"/>
        </w:rPr>
        <w:t>)</w:t>
      </w:r>
    </w:p>
    <w:tbl>
      <w:tblPr>
        <w:tblW w:w="0" w:type="auto"/>
        <w:tblInd w:w="201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01"/>
      </w:tblGrid>
      <w:tr w:rsidR="008B55D1" w:rsidRPr="004E43BD" w14:paraId="3A4C5B9B" w14:textId="77777777" w:rsidTr="009B6D4C">
        <w:trPr>
          <w:trHeight w:val="1710"/>
        </w:trPr>
        <w:tc>
          <w:tcPr>
            <w:tcW w:w="10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8B87F" w14:textId="3AA68C34" w:rsidR="008B55D1" w:rsidRPr="00292615" w:rsidRDefault="00BE7B8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292615">
              <w:rPr>
                <w:rFonts w:asciiTheme="minorHAnsi" w:hAnsiTheme="minorHAnsi" w:cstheme="minorHAnsi"/>
                <w:sz w:val="22"/>
                <w:szCs w:val="22"/>
              </w:rPr>
              <w:t>Interaction rituals</w:t>
            </w:r>
            <w:r w:rsidR="00DD3D90" w:rsidRPr="0029261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FEAE2BC" w14:textId="77777777" w:rsidR="00B7393B" w:rsidRPr="00292615" w:rsidRDefault="00B7393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093723" w14:textId="77777777" w:rsidR="00B7393B" w:rsidRPr="00292615" w:rsidRDefault="00B7393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9528D6" w14:textId="77777777" w:rsidR="00B7393B" w:rsidRPr="00292615" w:rsidRDefault="00B7393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5D1" w:rsidRPr="004E43BD" w14:paraId="69AC305E" w14:textId="77777777" w:rsidTr="009B6D4C">
        <w:trPr>
          <w:trHeight w:val="1757"/>
        </w:trPr>
        <w:tc>
          <w:tcPr>
            <w:tcW w:w="10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31630" w14:textId="225D6B27" w:rsidR="008B55D1" w:rsidRPr="00292615" w:rsidRDefault="00BE7B84" w:rsidP="00BE7B8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292615">
              <w:rPr>
                <w:rFonts w:asciiTheme="minorHAnsi" w:hAnsiTheme="minorHAnsi" w:cstheme="minorHAnsi"/>
                <w:sz w:val="22"/>
                <w:szCs w:val="22"/>
              </w:rPr>
              <w:t>Role of attire</w:t>
            </w:r>
            <w:r w:rsidR="00DD3D90" w:rsidRPr="0029261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A56F0D9" w14:textId="77777777" w:rsidR="00B7393B" w:rsidRPr="00292615" w:rsidRDefault="00B7393B" w:rsidP="00BE7B84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62A4A0" w14:textId="77777777" w:rsidR="00B7393B" w:rsidRPr="00292615" w:rsidRDefault="00B7393B" w:rsidP="00BE7B84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526843" w14:textId="77777777" w:rsidR="00B7393B" w:rsidRPr="00292615" w:rsidRDefault="00B7393B" w:rsidP="00BE7B8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76BFE2" w14:textId="77777777" w:rsidR="000C1EAA" w:rsidRPr="00292615" w:rsidRDefault="000C1EAA" w:rsidP="00BE7B8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5D1" w:rsidRPr="004E43BD" w14:paraId="5FE925F4" w14:textId="77777777" w:rsidTr="009B6D4C">
        <w:trPr>
          <w:trHeight w:val="1838"/>
        </w:trPr>
        <w:tc>
          <w:tcPr>
            <w:tcW w:w="1040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C87C3D" w14:textId="77777777" w:rsidR="008B55D1" w:rsidRPr="00292615" w:rsidRDefault="00DD3D90" w:rsidP="00BE7B8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29261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BE7B84" w:rsidRPr="00292615">
              <w:rPr>
                <w:rFonts w:asciiTheme="minorHAnsi" w:hAnsiTheme="minorHAnsi" w:cstheme="minorHAnsi"/>
                <w:sz w:val="22"/>
                <w:szCs w:val="22"/>
              </w:rPr>
              <w:t>ransportation</w:t>
            </w:r>
            <w:r w:rsidRPr="0029261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8B55D1" w:rsidRPr="002926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52EDD3" w14:textId="77777777" w:rsidR="00B7393B" w:rsidRPr="00292615" w:rsidRDefault="00B7393B" w:rsidP="00BE7B8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FDDFFB" w14:textId="7C13D32D" w:rsidR="000C1EAA" w:rsidRPr="00292615" w:rsidRDefault="000C1EAA" w:rsidP="00BE7B8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86A15B" w14:textId="77777777" w:rsidR="00B7393B" w:rsidRPr="00292615" w:rsidRDefault="00B7393B" w:rsidP="00BE7B8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3C03" w:rsidRPr="004E43BD" w14:paraId="268EDAA5" w14:textId="77777777" w:rsidTr="00272310">
        <w:trPr>
          <w:trHeight w:val="889"/>
        </w:trPr>
        <w:tc>
          <w:tcPr>
            <w:tcW w:w="104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0E61F243" w14:textId="77777777" w:rsidR="005E3C03" w:rsidRPr="00292615" w:rsidRDefault="005E3C03" w:rsidP="00BE7B8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2926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How did your reading this week connect to your interaction experience today?</w:t>
            </w:r>
          </w:p>
          <w:p w14:paraId="5E97A80A" w14:textId="77777777" w:rsidR="005E3C03" w:rsidRPr="00292615" w:rsidRDefault="005E3C03" w:rsidP="00BE7B8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66E35" w14:textId="77777777" w:rsidR="005E3C03" w:rsidRPr="00292615" w:rsidRDefault="005E3C03" w:rsidP="00BE7B8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3C03" w:rsidRPr="004E43BD" w14:paraId="6D2BED6E" w14:textId="77777777" w:rsidTr="009B6D4C">
        <w:trPr>
          <w:trHeight w:val="713"/>
        </w:trPr>
        <w:tc>
          <w:tcPr>
            <w:tcW w:w="10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6BB4A" w14:textId="77777777" w:rsidR="005E3C03" w:rsidRPr="004E43BD" w:rsidRDefault="005E3C03" w:rsidP="00BE7B84">
            <w:pPr>
              <w:pStyle w:val="TableContents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9409636" w14:textId="77777777" w:rsidR="008B55D1" w:rsidRPr="004E43BD" w:rsidRDefault="008B55D1">
      <w:pPr>
        <w:pStyle w:val="BodyText"/>
        <w:ind w:left="86" w:right="86"/>
        <w:rPr>
          <w:rFonts w:asciiTheme="minorHAnsi" w:hAnsiTheme="minorHAnsi" w:cstheme="minorHAnsi"/>
        </w:rPr>
      </w:pPr>
    </w:p>
    <w:p w14:paraId="4DCF7C32" w14:textId="74E47CD9" w:rsidR="008B55D1" w:rsidRPr="004E43BD" w:rsidRDefault="00BE7B84">
      <w:pPr>
        <w:pStyle w:val="Heading2"/>
        <w:tabs>
          <w:tab w:val="left" w:pos="172"/>
        </w:tabs>
        <w:spacing w:before="86" w:after="86"/>
        <w:ind w:left="172" w:right="172"/>
        <w:rPr>
          <w:rFonts w:asciiTheme="minorHAnsi" w:hAnsiTheme="minorHAnsi" w:cstheme="minorHAnsi"/>
          <w:shd w:val="clear" w:color="auto" w:fill="FFFFFF"/>
        </w:rPr>
      </w:pPr>
      <w:r w:rsidRPr="004E43BD">
        <w:rPr>
          <w:rFonts w:asciiTheme="minorHAnsi" w:hAnsiTheme="minorHAnsi" w:cstheme="minorHAnsi"/>
          <w:sz w:val="24"/>
          <w:shd w:val="clear" w:color="auto" w:fill="FFFFFF"/>
        </w:rPr>
        <w:t xml:space="preserve">Power </w:t>
      </w:r>
      <w:r w:rsidR="005E2148">
        <w:rPr>
          <w:rFonts w:asciiTheme="minorHAnsi" w:hAnsiTheme="minorHAnsi" w:cstheme="minorHAnsi"/>
          <w:sz w:val="24"/>
          <w:shd w:val="clear" w:color="auto" w:fill="FFFFFF"/>
        </w:rPr>
        <w:t>D</w:t>
      </w:r>
      <w:r w:rsidR="005E2148" w:rsidRPr="004E43BD">
        <w:rPr>
          <w:rFonts w:asciiTheme="minorHAnsi" w:hAnsiTheme="minorHAnsi" w:cstheme="minorHAnsi"/>
          <w:sz w:val="24"/>
          <w:shd w:val="clear" w:color="auto" w:fill="FFFFFF"/>
        </w:rPr>
        <w:t>ynamics</w:t>
      </w:r>
    </w:p>
    <w:tbl>
      <w:tblPr>
        <w:tblW w:w="0" w:type="auto"/>
        <w:tblInd w:w="201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46"/>
      </w:tblGrid>
      <w:tr w:rsidR="008B55D1" w:rsidRPr="004E43BD" w14:paraId="2F3774CD" w14:textId="77777777" w:rsidTr="009B6D4C">
        <w:trPr>
          <w:trHeight w:val="1935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C5731" w14:textId="77777777" w:rsidR="008B55D1" w:rsidRPr="00292615" w:rsidRDefault="00B7393B" w:rsidP="00BE7B8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292615">
              <w:rPr>
                <w:rFonts w:asciiTheme="minorHAnsi" w:hAnsiTheme="minorHAnsi" w:cstheme="minorHAnsi"/>
                <w:sz w:val="22"/>
                <w:szCs w:val="22"/>
              </w:rPr>
              <w:t>Notes on s</w:t>
            </w:r>
            <w:r w:rsidR="00DD3D90" w:rsidRPr="00292615">
              <w:rPr>
                <w:rFonts w:asciiTheme="minorHAnsi" w:hAnsiTheme="minorHAnsi" w:cstheme="minorHAnsi"/>
                <w:sz w:val="22"/>
                <w:szCs w:val="22"/>
              </w:rPr>
              <w:t>patial</w:t>
            </w:r>
            <w:r w:rsidR="00BE7B84" w:rsidRPr="00292615">
              <w:rPr>
                <w:rFonts w:asciiTheme="minorHAnsi" w:hAnsiTheme="minorHAnsi" w:cstheme="minorHAnsi"/>
                <w:sz w:val="22"/>
                <w:szCs w:val="22"/>
              </w:rPr>
              <w:t xml:space="preserve"> organization</w:t>
            </w:r>
            <w:r w:rsidR="00DD3D90" w:rsidRPr="0029261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8B55D1" w:rsidRPr="002926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F09C226" w14:textId="77777777" w:rsidR="00B7393B" w:rsidRPr="00292615" w:rsidRDefault="00B7393B" w:rsidP="00BE7B8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A135A" w14:textId="77777777" w:rsidR="00B7393B" w:rsidRPr="00292615" w:rsidRDefault="00B7393B" w:rsidP="00BE7B8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564F3" w14:textId="77777777" w:rsidR="00B7393B" w:rsidRPr="00292615" w:rsidRDefault="00B7393B" w:rsidP="00BE7B8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AE7E7E" w14:textId="77777777" w:rsidR="000C1EAA" w:rsidRPr="00292615" w:rsidRDefault="000C1EAA" w:rsidP="00BE7B8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5D1" w:rsidRPr="004E43BD" w14:paraId="4CE54201" w14:textId="77777777" w:rsidTr="009B6D4C">
        <w:trPr>
          <w:trHeight w:val="2198"/>
        </w:trPr>
        <w:tc>
          <w:tcPr>
            <w:tcW w:w="1044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88ABD1" w14:textId="55663A0A" w:rsidR="008B55D1" w:rsidRPr="00292615" w:rsidRDefault="00B7393B" w:rsidP="00B7393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292615">
              <w:rPr>
                <w:rFonts w:asciiTheme="minorHAnsi" w:hAnsiTheme="minorHAnsi" w:cstheme="minorHAnsi"/>
                <w:sz w:val="22"/>
                <w:szCs w:val="22"/>
              </w:rPr>
              <w:t xml:space="preserve">Notes on </w:t>
            </w:r>
            <w:r w:rsidR="005E2148" w:rsidRPr="00292615">
              <w:rPr>
                <w:rFonts w:asciiTheme="minorHAnsi" w:hAnsiTheme="minorHAnsi" w:cstheme="minorHAnsi"/>
                <w:sz w:val="22"/>
                <w:szCs w:val="22"/>
              </w:rPr>
              <w:t xml:space="preserve">interaction </w:t>
            </w:r>
            <w:r w:rsidR="00BE7B84" w:rsidRPr="00292615">
              <w:rPr>
                <w:rFonts w:asciiTheme="minorHAnsi" w:hAnsiTheme="minorHAnsi" w:cstheme="minorHAnsi"/>
                <w:sz w:val="22"/>
                <w:szCs w:val="22"/>
              </w:rPr>
              <w:t>rituals</w:t>
            </w:r>
            <w:r w:rsidRPr="002926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064A" w:rsidRPr="00292615">
              <w:rPr>
                <w:rFonts w:asciiTheme="minorHAnsi" w:hAnsiTheme="minorHAnsi" w:cstheme="minorHAnsi"/>
                <w:sz w:val="22"/>
                <w:szCs w:val="22"/>
              </w:rPr>
              <w:t>specific to</w:t>
            </w:r>
            <w:r w:rsidRPr="002926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2148" w:rsidRPr="00292615">
              <w:rPr>
                <w:rFonts w:asciiTheme="minorHAnsi" w:hAnsiTheme="minorHAnsi" w:cstheme="minorHAnsi"/>
                <w:sz w:val="22"/>
                <w:szCs w:val="22"/>
              </w:rPr>
              <w:t>social hierarchy</w:t>
            </w:r>
            <w:r w:rsidRPr="0029261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F347ED6" w14:textId="77777777" w:rsidR="00B7393B" w:rsidRPr="00292615" w:rsidRDefault="00B7393B" w:rsidP="00B7393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F2D925" w14:textId="77777777" w:rsidR="00B7393B" w:rsidRPr="00292615" w:rsidRDefault="00B7393B" w:rsidP="00B7393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812E97" w14:textId="77777777" w:rsidR="00B7393B" w:rsidRPr="00292615" w:rsidRDefault="00B7393B" w:rsidP="00B7393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6DD" w:rsidRPr="004E43BD" w14:paraId="19F8CD50" w14:textId="77777777" w:rsidTr="009B6D4C">
        <w:trPr>
          <w:trHeight w:val="2188"/>
        </w:trPr>
        <w:tc>
          <w:tcPr>
            <w:tcW w:w="104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F077" w14:textId="77777777" w:rsidR="003B36DD" w:rsidRPr="00292615" w:rsidRDefault="003B36DD" w:rsidP="00B7393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292615">
              <w:rPr>
                <w:rFonts w:asciiTheme="minorHAnsi" w:hAnsiTheme="minorHAnsi" w:cstheme="minorHAnsi"/>
                <w:sz w:val="22"/>
                <w:szCs w:val="22"/>
              </w:rPr>
              <w:t>How did your reading this week connect to your experience of power dynamics during your visit today?</w:t>
            </w:r>
          </w:p>
          <w:p w14:paraId="3B12BF60" w14:textId="77777777" w:rsidR="000C1EAA" w:rsidRPr="00292615" w:rsidRDefault="000C1EAA" w:rsidP="00B7393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49DEA" w14:textId="77777777" w:rsidR="000C1EAA" w:rsidRPr="00292615" w:rsidRDefault="000C1EAA" w:rsidP="00B7393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B0442" w14:textId="77777777" w:rsidR="000C1EAA" w:rsidRPr="00292615" w:rsidRDefault="000C1EAA" w:rsidP="00B7393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8F212E" w14:textId="77777777" w:rsidR="000C1EAA" w:rsidRPr="00292615" w:rsidRDefault="000C1EAA" w:rsidP="00B7393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E9233E" w14:textId="77777777" w:rsidR="008B55D1" w:rsidRPr="004E43BD" w:rsidRDefault="008B55D1">
      <w:pPr>
        <w:pStyle w:val="BodyText"/>
        <w:ind w:left="86" w:right="86"/>
        <w:rPr>
          <w:rFonts w:asciiTheme="minorHAnsi" w:hAnsiTheme="minorHAnsi" w:cstheme="minorHAnsi"/>
        </w:rPr>
      </w:pPr>
    </w:p>
    <w:p w14:paraId="22F9EFAC" w14:textId="77777777" w:rsidR="00272310" w:rsidRDefault="00272310">
      <w:pPr>
        <w:pStyle w:val="BodyText"/>
        <w:spacing w:before="86" w:after="86"/>
        <w:ind w:left="86" w:right="86"/>
        <w:rPr>
          <w:rFonts w:asciiTheme="minorHAnsi" w:hAnsiTheme="minorHAnsi" w:cstheme="minorHAnsi"/>
          <w:b/>
          <w:sz w:val="24"/>
          <w:szCs w:val="24"/>
        </w:rPr>
      </w:pPr>
    </w:p>
    <w:p w14:paraId="696C4D8F" w14:textId="77777777" w:rsidR="00272310" w:rsidRDefault="00272310">
      <w:pPr>
        <w:pStyle w:val="BodyText"/>
        <w:spacing w:before="86" w:after="86"/>
        <w:ind w:left="86" w:right="86"/>
        <w:rPr>
          <w:rFonts w:asciiTheme="minorHAnsi" w:hAnsiTheme="minorHAnsi" w:cstheme="minorHAnsi"/>
          <w:b/>
          <w:sz w:val="24"/>
          <w:szCs w:val="24"/>
        </w:rPr>
      </w:pPr>
    </w:p>
    <w:p w14:paraId="7AE84A00" w14:textId="77777777" w:rsidR="009B6D4C" w:rsidRDefault="009B6D4C">
      <w:pPr>
        <w:pStyle w:val="BodyText"/>
        <w:spacing w:before="86" w:after="86"/>
        <w:ind w:left="86" w:right="86"/>
        <w:rPr>
          <w:rFonts w:asciiTheme="minorHAnsi" w:hAnsiTheme="minorHAnsi" w:cstheme="minorHAnsi"/>
          <w:b/>
          <w:sz w:val="24"/>
          <w:szCs w:val="24"/>
        </w:rPr>
      </w:pPr>
    </w:p>
    <w:p w14:paraId="3C6BE726" w14:textId="77777777" w:rsidR="009B6D4C" w:rsidRDefault="009B6D4C">
      <w:pPr>
        <w:pStyle w:val="BodyText"/>
        <w:spacing w:before="86" w:after="86"/>
        <w:ind w:left="86" w:right="86"/>
        <w:rPr>
          <w:rFonts w:asciiTheme="minorHAnsi" w:hAnsiTheme="minorHAnsi" w:cstheme="minorHAnsi"/>
          <w:b/>
          <w:sz w:val="24"/>
          <w:szCs w:val="24"/>
        </w:rPr>
      </w:pPr>
    </w:p>
    <w:p w14:paraId="128F6E1B" w14:textId="77777777" w:rsidR="009B6D4C" w:rsidRDefault="009B6D4C">
      <w:pPr>
        <w:pStyle w:val="BodyText"/>
        <w:spacing w:before="86" w:after="86"/>
        <w:ind w:left="86" w:right="86"/>
        <w:rPr>
          <w:rFonts w:asciiTheme="minorHAnsi" w:hAnsiTheme="minorHAnsi" w:cstheme="minorHAnsi"/>
          <w:b/>
          <w:sz w:val="24"/>
          <w:szCs w:val="24"/>
        </w:rPr>
      </w:pPr>
    </w:p>
    <w:p w14:paraId="237FB85C" w14:textId="77777777" w:rsidR="009B6D4C" w:rsidRDefault="009B6D4C">
      <w:pPr>
        <w:pStyle w:val="BodyText"/>
        <w:spacing w:before="86" w:after="86"/>
        <w:ind w:left="86" w:right="86"/>
        <w:rPr>
          <w:rFonts w:asciiTheme="minorHAnsi" w:hAnsiTheme="minorHAnsi" w:cstheme="minorHAnsi"/>
          <w:b/>
          <w:sz w:val="24"/>
          <w:szCs w:val="24"/>
        </w:rPr>
      </w:pPr>
    </w:p>
    <w:p w14:paraId="2BB0A67E" w14:textId="77777777" w:rsidR="009B6D4C" w:rsidRDefault="009B6D4C" w:rsidP="00292615">
      <w:pPr>
        <w:pStyle w:val="BodyText"/>
        <w:spacing w:before="86" w:after="86"/>
        <w:ind w:right="86"/>
        <w:rPr>
          <w:rFonts w:asciiTheme="minorHAnsi" w:hAnsiTheme="minorHAnsi" w:cstheme="minorHAnsi"/>
          <w:b/>
          <w:sz w:val="24"/>
          <w:szCs w:val="24"/>
        </w:rPr>
      </w:pPr>
    </w:p>
    <w:p w14:paraId="32EFEC2B" w14:textId="3BFE1688" w:rsidR="008B55D1" w:rsidRPr="004E43BD" w:rsidRDefault="006B2DCF">
      <w:pPr>
        <w:pStyle w:val="BodyText"/>
        <w:spacing w:before="86" w:after="86"/>
        <w:ind w:left="86" w:right="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General</w:t>
      </w:r>
      <w:r w:rsidRPr="004E43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506D">
        <w:rPr>
          <w:rFonts w:asciiTheme="minorHAnsi" w:hAnsiTheme="minorHAnsi" w:cstheme="minorHAnsi"/>
          <w:b/>
          <w:sz w:val="24"/>
          <w:szCs w:val="24"/>
        </w:rPr>
        <w:t>C</w:t>
      </w:r>
      <w:r w:rsidR="002C506D" w:rsidRPr="004E43BD">
        <w:rPr>
          <w:rFonts w:asciiTheme="minorHAnsi" w:hAnsiTheme="minorHAnsi" w:cstheme="minorHAnsi"/>
          <w:b/>
          <w:sz w:val="24"/>
          <w:szCs w:val="24"/>
        </w:rPr>
        <w:t>omments</w:t>
      </w:r>
      <w:r w:rsidR="00BE7B84" w:rsidRPr="004E43BD">
        <w:rPr>
          <w:rFonts w:asciiTheme="minorHAnsi" w:hAnsiTheme="minorHAnsi" w:cstheme="minorHAnsi"/>
          <w:b/>
          <w:sz w:val="24"/>
          <w:szCs w:val="24"/>
        </w:rPr>
        <w:t>:</w:t>
      </w:r>
      <w:r w:rsidR="00272310">
        <w:rPr>
          <w:rFonts w:asciiTheme="minorHAnsi" w:hAnsiTheme="minorHAnsi" w:cstheme="minorHAnsi"/>
        </w:rPr>
        <w:t xml:space="preserve"> </w:t>
      </w:r>
      <w:r w:rsidR="00E4064A" w:rsidRPr="00292615">
        <w:rPr>
          <w:rFonts w:asciiTheme="minorHAnsi" w:hAnsiTheme="minorHAnsi" w:cstheme="minorHAnsi"/>
          <w:sz w:val="22"/>
          <w:szCs w:val="22"/>
        </w:rPr>
        <w:t>You may want to include any sensory experiences you feel were socially relevant this week</w:t>
      </w:r>
      <w:r w:rsidR="00B3747A" w:rsidRPr="00292615">
        <w:rPr>
          <w:rFonts w:asciiTheme="minorHAnsi" w:hAnsiTheme="minorHAnsi" w:cstheme="minorHAnsi"/>
          <w:sz w:val="22"/>
          <w:szCs w:val="22"/>
        </w:rPr>
        <w:t xml:space="preserve"> </w:t>
      </w:r>
      <w:r w:rsidR="005E2148" w:rsidRPr="00292615">
        <w:rPr>
          <w:rFonts w:asciiTheme="minorHAnsi" w:hAnsiTheme="minorHAnsi" w:cstheme="minorHAnsi"/>
          <w:sz w:val="22"/>
          <w:szCs w:val="22"/>
        </w:rPr>
        <w:t xml:space="preserve">that </w:t>
      </w:r>
      <w:r w:rsidR="00E4064A" w:rsidRPr="00292615">
        <w:rPr>
          <w:rFonts w:asciiTheme="minorHAnsi" w:hAnsiTheme="minorHAnsi" w:cstheme="minorHAnsi"/>
          <w:sz w:val="22"/>
          <w:szCs w:val="22"/>
        </w:rPr>
        <w:t>may not</w:t>
      </w:r>
      <w:r w:rsidR="00272310" w:rsidRPr="00292615">
        <w:rPr>
          <w:rFonts w:asciiTheme="minorHAnsi" w:hAnsiTheme="minorHAnsi" w:cstheme="minorHAnsi"/>
          <w:sz w:val="22"/>
          <w:szCs w:val="22"/>
        </w:rPr>
        <w:t xml:space="preserve"> fit into the categories above.</w:t>
      </w:r>
      <w:r w:rsidR="00272310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Ind w:w="86" w:type="dxa"/>
        <w:tblLook w:val="04A0" w:firstRow="1" w:lastRow="0" w:firstColumn="1" w:lastColumn="0" w:noHBand="0" w:noVBand="1"/>
      </w:tblPr>
      <w:tblGrid>
        <w:gridCol w:w="10210"/>
      </w:tblGrid>
      <w:tr w:rsidR="00B7393B" w:rsidRPr="004E43BD" w14:paraId="63809A67" w14:textId="77777777" w:rsidTr="00B7393B">
        <w:tc>
          <w:tcPr>
            <w:tcW w:w="10755" w:type="dxa"/>
          </w:tcPr>
          <w:p w14:paraId="3943F088" w14:textId="77777777" w:rsidR="00B7393B" w:rsidRPr="004E43BD" w:rsidRDefault="00B7393B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7E6F731C" w14:textId="77777777" w:rsidR="00B7393B" w:rsidRPr="004E43BD" w:rsidRDefault="00B7393B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149FF3FB" w14:textId="77777777" w:rsidR="00B7393B" w:rsidRPr="004E43BD" w:rsidRDefault="00B7393B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575FB2EF" w14:textId="77777777" w:rsidR="00B7393B" w:rsidRPr="004E43BD" w:rsidRDefault="00B7393B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0D6050FF" w14:textId="77777777" w:rsidR="00B7393B" w:rsidRPr="004E43BD" w:rsidRDefault="00B7393B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430FF5C4" w14:textId="77777777" w:rsidR="00B7393B" w:rsidRPr="004E43BD" w:rsidRDefault="00B7393B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565443B5" w14:textId="77777777" w:rsidR="00B7393B" w:rsidRPr="004E43BD" w:rsidRDefault="00B7393B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79B658FB" w14:textId="77777777" w:rsidR="00B7393B" w:rsidRPr="004E43BD" w:rsidRDefault="00B7393B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</w:tc>
      </w:tr>
    </w:tbl>
    <w:p w14:paraId="57B0601F" w14:textId="77777777" w:rsidR="00B7393B" w:rsidRDefault="00B7393B">
      <w:pPr>
        <w:pStyle w:val="BodyText"/>
        <w:spacing w:before="86" w:after="86"/>
        <w:ind w:left="86" w:right="86"/>
        <w:rPr>
          <w:rFonts w:ascii="Lao UI" w:hAnsi="Lao UI" w:cs="Lao UI"/>
        </w:rPr>
      </w:pPr>
    </w:p>
    <w:p w14:paraId="24646506" w14:textId="1DB33234" w:rsidR="00272310" w:rsidRPr="00272310" w:rsidRDefault="00272310" w:rsidP="00292615">
      <w:pPr>
        <w:pStyle w:val="BodyText"/>
        <w:spacing w:before="86" w:after="86"/>
        <w:ind w:right="86"/>
        <w:rPr>
          <w:rFonts w:asciiTheme="minorHAnsi" w:hAnsiTheme="minorHAnsi" w:cstheme="minorHAnsi"/>
        </w:rPr>
      </w:pPr>
      <w:r w:rsidRPr="00272310">
        <w:rPr>
          <w:rFonts w:asciiTheme="minorHAnsi" w:hAnsiTheme="minorHAnsi" w:cstheme="minorHAnsi"/>
          <w:b/>
          <w:sz w:val="24"/>
          <w:szCs w:val="24"/>
        </w:rPr>
        <w:t>Module</w:t>
      </w:r>
      <w:r w:rsidR="005D02A2">
        <w:rPr>
          <w:rFonts w:asciiTheme="minorHAnsi" w:hAnsiTheme="minorHAnsi" w:cstheme="minorHAnsi"/>
          <w:b/>
          <w:sz w:val="24"/>
          <w:szCs w:val="24"/>
        </w:rPr>
        <w:t>-</w:t>
      </w:r>
      <w:r w:rsidRPr="00272310">
        <w:rPr>
          <w:rFonts w:asciiTheme="minorHAnsi" w:hAnsiTheme="minorHAnsi" w:cstheme="minorHAnsi"/>
          <w:b/>
          <w:sz w:val="24"/>
          <w:szCs w:val="24"/>
        </w:rPr>
        <w:t>Specific Questions:</w:t>
      </w:r>
      <w:r>
        <w:rPr>
          <w:rFonts w:asciiTheme="minorHAnsi" w:hAnsiTheme="minorHAnsi" w:cstheme="minorHAnsi"/>
        </w:rPr>
        <w:t xml:space="preserve"> </w:t>
      </w:r>
      <w:r w:rsidRPr="00292615">
        <w:rPr>
          <w:rFonts w:asciiTheme="minorHAnsi" w:hAnsiTheme="minorHAnsi" w:cstheme="minorHAnsi"/>
          <w:sz w:val="22"/>
          <w:szCs w:val="22"/>
        </w:rPr>
        <w:t>Each week</w:t>
      </w:r>
      <w:r w:rsidR="005E2148" w:rsidRPr="00292615">
        <w:rPr>
          <w:rFonts w:asciiTheme="minorHAnsi" w:hAnsiTheme="minorHAnsi" w:cstheme="minorHAnsi"/>
          <w:sz w:val="22"/>
          <w:szCs w:val="22"/>
        </w:rPr>
        <w:t>,</w:t>
      </w:r>
      <w:r w:rsidRPr="00292615">
        <w:rPr>
          <w:rFonts w:asciiTheme="minorHAnsi" w:hAnsiTheme="minorHAnsi" w:cstheme="minorHAnsi"/>
          <w:sz w:val="22"/>
          <w:szCs w:val="22"/>
        </w:rPr>
        <w:t xml:space="preserve"> read through the blog instructions in the module task list. If there are extra questions asked, answer them here.</w:t>
      </w:r>
      <w:r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272310" w14:paraId="12583C21" w14:textId="77777777" w:rsidTr="00292615">
        <w:trPr>
          <w:trHeight w:val="7057"/>
        </w:trPr>
        <w:tc>
          <w:tcPr>
            <w:tcW w:w="10755" w:type="dxa"/>
          </w:tcPr>
          <w:p w14:paraId="3A844FE7" w14:textId="77777777" w:rsidR="00272310" w:rsidRDefault="00272310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00FA17A8" w14:textId="77777777" w:rsidR="00272310" w:rsidRDefault="00272310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156A2721" w14:textId="77777777" w:rsidR="00272310" w:rsidRDefault="00272310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246BDF14" w14:textId="77777777" w:rsidR="00272310" w:rsidRDefault="00272310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5959C92F" w14:textId="77777777" w:rsidR="00272310" w:rsidRDefault="00272310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6487FA22" w14:textId="77777777" w:rsidR="00272310" w:rsidRDefault="00272310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4F93DBA4" w14:textId="77777777" w:rsidR="00272310" w:rsidRDefault="00272310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7E69044B" w14:textId="77777777" w:rsidR="005E2148" w:rsidRDefault="005E2148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529E60DD" w14:textId="77777777" w:rsidR="005E2148" w:rsidRDefault="005E2148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20F6D727" w14:textId="77777777" w:rsidR="005E2148" w:rsidRDefault="005E2148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38A8B6FB" w14:textId="77777777" w:rsidR="005E2148" w:rsidRDefault="005E2148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3B807D6C" w14:textId="77777777" w:rsidR="005E2148" w:rsidRDefault="005E2148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4B586197" w14:textId="77777777" w:rsidR="005E2148" w:rsidRDefault="005E2148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18A4B107" w14:textId="77777777" w:rsidR="005E2148" w:rsidRDefault="005E2148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012824DA" w14:textId="77777777" w:rsidR="005E2148" w:rsidRDefault="005E2148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7C1A615C" w14:textId="77777777" w:rsidR="005E2148" w:rsidRDefault="005E2148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1B160009" w14:textId="77777777" w:rsidR="005E2148" w:rsidRDefault="005E2148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360C10CB" w14:textId="77777777" w:rsidR="005E2148" w:rsidRDefault="005E2148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07ED0614" w14:textId="77777777" w:rsidR="005E2148" w:rsidRDefault="005E2148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2B0EE7F0" w14:textId="77777777" w:rsidR="005E2148" w:rsidRDefault="005E2148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5E98FD8E" w14:textId="77777777" w:rsidR="005E2148" w:rsidRDefault="005E2148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  <w:p w14:paraId="765E14FE" w14:textId="77777777" w:rsidR="00272310" w:rsidRDefault="00272310" w:rsidP="00272310">
            <w:pPr>
              <w:pStyle w:val="BodyText"/>
              <w:spacing w:before="86" w:after="86"/>
              <w:ind w:right="86"/>
              <w:rPr>
                <w:rFonts w:asciiTheme="minorHAnsi" w:hAnsiTheme="minorHAnsi" w:cstheme="minorHAnsi"/>
              </w:rPr>
            </w:pPr>
          </w:p>
        </w:tc>
      </w:tr>
    </w:tbl>
    <w:p w14:paraId="39BEDC98" w14:textId="77777777" w:rsidR="00272310" w:rsidRPr="00292615" w:rsidRDefault="00272310" w:rsidP="00292615">
      <w:pPr>
        <w:pStyle w:val="BodyText"/>
        <w:spacing w:before="86" w:after="86"/>
        <w:ind w:right="86"/>
        <w:rPr>
          <w:rFonts w:ascii="Lao UI" w:hAnsi="Lao UI" w:cs="Lao UI"/>
          <w:b/>
          <w:vanish/>
        </w:rPr>
      </w:pPr>
    </w:p>
    <w:sectPr w:rsidR="00272310" w:rsidRPr="00292615" w:rsidSect="00292615">
      <w:headerReference w:type="default" r:id="rId10"/>
      <w:footerReference w:type="default" r:id="rId11"/>
      <w:footnotePr>
        <w:pos w:val="beneathText"/>
      </w:footnotePr>
      <w:pgSz w:w="12240" w:h="15840"/>
      <w:pgMar w:top="1440" w:right="1080" w:bottom="1440" w:left="108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C3C65" w14:textId="77777777" w:rsidR="00924200" w:rsidRDefault="00924200">
      <w:pPr>
        <w:spacing w:before="0" w:after="0"/>
      </w:pPr>
      <w:r>
        <w:separator/>
      </w:r>
    </w:p>
  </w:endnote>
  <w:endnote w:type="continuationSeparator" w:id="0">
    <w:p w14:paraId="12A6BBFD" w14:textId="77777777" w:rsidR="00924200" w:rsidRDefault="009242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CF428" w14:textId="77777777" w:rsidR="008B55D1" w:rsidRDefault="008B55D1">
    <w:pPr>
      <w:pStyle w:val="BodyText"/>
      <w:ind w:left="86" w:right="86"/>
      <w:rPr>
        <w:rFonts w:ascii="Arial Narrow" w:hAnsi="Arial Narrow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9F84C" w14:textId="77777777" w:rsidR="00924200" w:rsidRDefault="00924200">
      <w:pPr>
        <w:spacing w:before="0" w:after="0"/>
      </w:pPr>
      <w:r>
        <w:separator/>
      </w:r>
    </w:p>
  </w:footnote>
  <w:footnote w:type="continuationSeparator" w:id="0">
    <w:p w14:paraId="11505A39" w14:textId="77777777" w:rsidR="00924200" w:rsidRDefault="0092420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6E95B" w14:textId="7E99C3B6" w:rsidR="008B55D1" w:rsidRDefault="00A03383" w:rsidP="00292615">
    <w:pPr>
      <w:pStyle w:val="BodyText"/>
      <w:ind w:left="86" w:right="86"/>
      <w:jc w:val="center"/>
      <w:rPr>
        <w:rFonts w:ascii="Times New Roman" w:hAnsi="Times New Roman" w:cs="Verdana"/>
        <w:shd w:val="clear" w:color="auto" w:fill="FFFFFF"/>
      </w:rPr>
    </w:pPr>
    <w:r w:rsidRPr="00FC7ADE">
      <w:rPr>
        <w:noProof/>
        <w:lang w:bidi="ar-SA"/>
      </w:rPr>
      <w:drawing>
        <wp:inline distT="0" distB="0" distL="0" distR="0" wp14:anchorId="25C001BB" wp14:editId="520F21F3">
          <wp:extent cx="2743200" cy="409575"/>
          <wp:effectExtent l="0" t="0" r="0" b="9525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4E"/>
    <w:rsid w:val="00056BA0"/>
    <w:rsid w:val="00064AE8"/>
    <w:rsid w:val="000C1EAA"/>
    <w:rsid w:val="000D4FAD"/>
    <w:rsid w:val="00236AEB"/>
    <w:rsid w:val="00272310"/>
    <w:rsid w:val="00292615"/>
    <w:rsid w:val="002C506D"/>
    <w:rsid w:val="002F55AC"/>
    <w:rsid w:val="003405D7"/>
    <w:rsid w:val="003B36DD"/>
    <w:rsid w:val="00432282"/>
    <w:rsid w:val="004E43BD"/>
    <w:rsid w:val="00595073"/>
    <w:rsid w:val="005B4E4F"/>
    <w:rsid w:val="005D02A2"/>
    <w:rsid w:val="005D2B63"/>
    <w:rsid w:val="005E2148"/>
    <w:rsid w:val="005E3C03"/>
    <w:rsid w:val="0064071D"/>
    <w:rsid w:val="006B2DCF"/>
    <w:rsid w:val="00774F17"/>
    <w:rsid w:val="00804F51"/>
    <w:rsid w:val="0083116C"/>
    <w:rsid w:val="00853E85"/>
    <w:rsid w:val="008578DA"/>
    <w:rsid w:val="008613A4"/>
    <w:rsid w:val="0087463C"/>
    <w:rsid w:val="008754FF"/>
    <w:rsid w:val="008B55D1"/>
    <w:rsid w:val="0091692A"/>
    <w:rsid w:val="00924200"/>
    <w:rsid w:val="0093274E"/>
    <w:rsid w:val="00954202"/>
    <w:rsid w:val="00960331"/>
    <w:rsid w:val="009B6D4C"/>
    <w:rsid w:val="00A03383"/>
    <w:rsid w:val="00A07B65"/>
    <w:rsid w:val="00A312FD"/>
    <w:rsid w:val="00A737D8"/>
    <w:rsid w:val="00A80878"/>
    <w:rsid w:val="00B10F4E"/>
    <w:rsid w:val="00B2315C"/>
    <w:rsid w:val="00B3747A"/>
    <w:rsid w:val="00B56CF8"/>
    <w:rsid w:val="00B7393B"/>
    <w:rsid w:val="00BA577D"/>
    <w:rsid w:val="00BA5BD4"/>
    <w:rsid w:val="00BD7AA8"/>
    <w:rsid w:val="00BE7B84"/>
    <w:rsid w:val="00BF2885"/>
    <w:rsid w:val="00BF49CD"/>
    <w:rsid w:val="00D65BCC"/>
    <w:rsid w:val="00DD3D90"/>
    <w:rsid w:val="00E01D59"/>
    <w:rsid w:val="00E4064A"/>
    <w:rsid w:val="00E413D9"/>
    <w:rsid w:val="00ED331F"/>
    <w:rsid w:val="00EF03C0"/>
    <w:rsid w:val="00F34E50"/>
    <w:rsid w:val="00FB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9945D"/>
  <w15:docId w15:val="{208AA883-8F93-4AC7-BDDA-2581C2D6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rFonts w:ascii="Verdana" w:eastAsia="Verdana" w:hAnsi="Verdana"/>
      <w:lang w:bidi="he-IL"/>
    </w:rPr>
  </w:style>
  <w:style w:type="paragraph" w:styleId="Heading1">
    <w:name w:val="heading 1"/>
    <w:basedOn w:val="Heading"/>
    <w:next w:val="BodyText"/>
    <w:qFormat/>
    <w:pPr>
      <w:tabs>
        <w:tab w:val="num" w:pos="0"/>
      </w:tabs>
      <w:ind w:left="0"/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tabs>
        <w:tab w:val="num" w:pos="0"/>
      </w:tabs>
      <w:ind w:left="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B73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6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C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CF8"/>
    <w:rPr>
      <w:rFonts w:ascii="Verdana" w:eastAsia="Verdana" w:hAnsi="Verdana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CF8"/>
    <w:rPr>
      <w:rFonts w:ascii="Verdana" w:eastAsia="Verdana" w:hAnsi="Verdana"/>
      <w:b/>
      <w:bCs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CF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CF8"/>
    <w:rPr>
      <w:rFonts w:ascii="Tahoma" w:eastAsia="Verdan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debose\AppData\Roaming\Microsoft\Templates\Weekly%20status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4FBF7F-9467-4DBD-84D8-219C3DBA3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6ACF7-FCF7-4C22-AF5A-D3480CBD9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D60458-6C3B-4DB8-9216-264C0EA79F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status report</Template>
  <TotalTime>66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DeBose, Camille</dc:creator>
  <cp:lastModifiedBy>mariely otero</cp:lastModifiedBy>
  <cp:revision>4</cp:revision>
  <cp:lastPrinted>2113-01-01T06:00:00Z</cp:lastPrinted>
  <dcterms:created xsi:type="dcterms:W3CDTF">2014-06-17T18:33:00Z</dcterms:created>
  <dcterms:modified xsi:type="dcterms:W3CDTF">2017-05-14T01:01:00Z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TC103804661033</vt:lpwstr>
  </property>
  <property fmtid="{D5CDD505-2E9C-101B-9397-08002B2CF9AE}" pid="3" name="ContentTypeId">
    <vt:lpwstr>0x01010019267F6D1A260A4394C18F5AF72445EA</vt:lpwstr>
  </property>
</Properties>
</file>